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D11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2025年专业认证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评估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申请专业备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案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表</w:t>
      </w:r>
    </w:p>
    <w:p w14:paraId="1198DEE0">
      <w:pPr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2FB9F9C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教学质量监控与评估中心：</w:t>
      </w:r>
    </w:p>
    <w:p w14:paraId="033270D1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根据学校开展2025年工程教育认证和住建部专业评估申报工作安排，经学院研究决定，申请2025年专业认证（评估）的专业如下：</w:t>
      </w:r>
    </w:p>
    <w:p w14:paraId="344CF22D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专业1</w:t>
      </w:r>
    </w:p>
    <w:p w14:paraId="3F068384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</w:t>
      </w:r>
    </w:p>
    <w:p w14:paraId="41F73486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</w:t>
      </w:r>
    </w:p>
    <w:p w14:paraId="345F56B6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特此报备。</w:t>
      </w:r>
    </w:p>
    <w:p w14:paraId="57898BEA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64C8DE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227F352E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学院主要负责人（签字或签章）：</w:t>
      </w:r>
    </w:p>
    <w:p w14:paraId="25AC10A5"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学院公章：</w:t>
      </w:r>
    </w:p>
    <w:p w14:paraId="545EC5E6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256DF2E-7219-43D6-BFD4-DF1F1E8D9E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BD3B99-C3CA-447C-9045-CC5AB29359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7D50"/>
    <w:rsid w:val="47BC41AF"/>
    <w:rsid w:val="52A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138</Characters>
  <Lines>0</Lines>
  <Paragraphs>0</Paragraphs>
  <TotalTime>5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2025-07-22T01:59:00Z</dcterms:created>
  <dc:creator>user</dc:creator>
  <cp:lastModifiedBy>胜哲</cp:lastModifiedBy>
  <dcterms:modified xsi:type="dcterms:W3CDTF">2025-07-22T02:21:07Z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eyJoZGlkIjoiZGIyNmVmYzkxMzFmM2ExMGYxYzVhN2FjYjZjMmI1OWIiLCJ1c2VySWQiOiI0MjIwNDAwMzAifQ==</vt:lpwstr>
  </property>
  <property fmtid="{D5CDD505-2E9C-101B-9397-08002B2CF9AE}" pid="4" name="ICV">
    <vt:lpwstr>E2AC2245F43148DC91A84537FC19CF70_12</vt:lpwstr>
  </property>
</Properties>
</file>